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0AC6" w14:textId="77777777" w:rsidR="00FE6900" w:rsidRPr="00B247B6" w:rsidRDefault="00B247B6" w:rsidP="00B247B6">
      <w:pPr>
        <w:spacing w:after="0" w:line="276" w:lineRule="auto"/>
        <w:ind w:left="3969"/>
        <w:jc w:val="both"/>
        <w:rPr>
          <w:sz w:val="20"/>
          <w:szCs w:val="20"/>
        </w:rPr>
      </w:pPr>
      <w:r w:rsidRPr="00B247B6">
        <w:rPr>
          <w:rFonts w:ascii="Candara" w:hAnsi="Candara"/>
          <w:sz w:val="20"/>
          <w:szCs w:val="20"/>
        </w:rPr>
        <w:t>De acordo com o n.º 1 do artigo 19.º do Decreto Regulamentar n.º 26/2012, de 21 de fevereiro, «</w:t>
      </w:r>
      <w:r w:rsidRPr="00B247B6">
        <w:rPr>
          <w:rFonts w:ascii="Candara" w:hAnsi="Candara"/>
          <w:i/>
          <w:sz w:val="20"/>
          <w:szCs w:val="20"/>
        </w:rPr>
        <w:t>O relatório de autoavaliação tem por objetivo envolver o avaliado na identificação de oportunidades de desenvolvimento profissional e na melhoria dos processos de ensino e dos resultados escolares dos alunos.</w:t>
      </w:r>
      <w:r w:rsidRPr="00B247B6">
        <w:rPr>
          <w:rFonts w:ascii="Candara" w:hAnsi="Candara"/>
          <w:sz w:val="20"/>
          <w:szCs w:val="20"/>
        </w:rPr>
        <w:t>»</w:t>
      </w:r>
      <w:r w:rsidR="006F1B1B" w:rsidRPr="00B247B6">
        <w:rPr>
          <w:noProof/>
          <w:sz w:val="20"/>
          <w:szCs w:val="20"/>
          <w:lang w:eastAsia="pt-PT"/>
        </w:rPr>
        <w:drawing>
          <wp:anchor distT="0" distB="0" distL="114300" distR="114300" simplePos="0" relativeHeight="251658240" behindDoc="1" locked="0" layoutInCell="1" allowOverlap="1" wp14:anchorId="31982701" wp14:editId="351D0F0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400000" cy="68076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68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62D64" w14:textId="77777777" w:rsidR="008470CC" w:rsidRDefault="008470CC"/>
    <w:p w14:paraId="1308188B" w14:textId="77777777" w:rsidR="008470CC" w:rsidRDefault="008470CC"/>
    <w:p w14:paraId="38A23D5A" w14:textId="77777777" w:rsidR="008470CC" w:rsidRDefault="008470CC"/>
    <w:p w14:paraId="431869A8" w14:textId="77777777" w:rsidR="008470CC" w:rsidRDefault="008470CC"/>
    <w:p w14:paraId="1A9A2235" w14:textId="77777777" w:rsidR="008470CC" w:rsidRDefault="008470CC"/>
    <w:p w14:paraId="261F0C5E" w14:textId="77777777" w:rsidR="00B247B6" w:rsidRDefault="00B247B6">
      <w:pPr>
        <w:rPr>
          <w:sz w:val="16"/>
          <w:szCs w:val="16"/>
        </w:rPr>
      </w:pPr>
    </w:p>
    <w:p w14:paraId="102A4612" w14:textId="77777777" w:rsidR="00B247B6" w:rsidRDefault="00B247B6">
      <w:pPr>
        <w:rPr>
          <w:sz w:val="16"/>
          <w:szCs w:val="16"/>
        </w:rPr>
      </w:pPr>
    </w:p>
    <w:p w14:paraId="40CEE4CD" w14:textId="77777777" w:rsidR="00B247B6" w:rsidRDefault="00B247B6">
      <w:pPr>
        <w:rPr>
          <w:sz w:val="16"/>
          <w:szCs w:val="16"/>
        </w:rPr>
      </w:pPr>
    </w:p>
    <w:p w14:paraId="5C2C5228" w14:textId="0E8E30B4" w:rsidR="00B247B6" w:rsidRPr="00BE539F" w:rsidRDefault="00B51015" w:rsidP="00B247B6">
      <w:pPr>
        <w:spacing w:after="0" w:line="240" w:lineRule="auto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A</w:t>
      </w:r>
      <w:r w:rsidR="00B247B6" w:rsidRPr="00BE539F">
        <w:rPr>
          <w:rFonts w:ascii="Candara" w:hAnsi="Candara"/>
          <w:b/>
          <w:sz w:val="28"/>
          <w:szCs w:val="28"/>
        </w:rPr>
        <w:t xml:space="preserve">grupamento de </w:t>
      </w:r>
      <w:r>
        <w:rPr>
          <w:rFonts w:ascii="Candara" w:hAnsi="Candara"/>
          <w:b/>
          <w:sz w:val="28"/>
          <w:szCs w:val="28"/>
        </w:rPr>
        <w:t>E</w:t>
      </w:r>
      <w:r w:rsidR="00B247B6" w:rsidRPr="00BE539F">
        <w:rPr>
          <w:rFonts w:ascii="Candara" w:hAnsi="Candara"/>
          <w:b/>
          <w:sz w:val="28"/>
          <w:szCs w:val="28"/>
        </w:rPr>
        <w:t xml:space="preserve">scolas da </w:t>
      </w:r>
      <w:r>
        <w:rPr>
          <w:rFonts w:ascii="Candara" w:hAnsi="Candara"/>
          <w:b/>
          <w:sz w:val="28"/>
          <w:szCs w:val="28"/>
        </w:rPr>
        <w:t>A</w:t>
      </w:r>
      <w:r w:rsidR="00B247B6" w:rsidRPr="00BE539F">
        <w:rPr>
          <w:rFonts w:ascii="Candara" w:hAnsi="Candara"/>
          <w:b/>
          <w:sz w:val="28"/>
          <w:szCs w:val="28"/>
        </w:rPr>
        <w:t>belheira</w:t>
      </w:r>
    </w:p>
    <w:p w14:paraId="2B589F86" w14:textId="77777777" w:rsidR="00B247B6" w:rsidRDefault="00B247B6" w:rsidP="00B247B6">
      <w:pPr>
        <w:spacing w:line="240" w:lineRule="auto"/>
        <w:jc w:val="center"/>
        <w:rPr>
          <w:rFonts w:ascii="Candara" w:hAnsi="Candara"/>
          <w:sz w:val="54"/>
          <w:szCs w:val="54"/>
        </w:rPr>
      </w:pPr>
      <w:r w:rsidRPr="00BE539F">
        <w:rPr>
          <w:rFonts w:ascii="Candara" w:hAnsi="Candara"/>
          <w:sz w:val="54"/>
          <w:szCs w:val="54"/>
        </w:rPr>
        <w:t>VIANA DO CASTELO</w:t>
      </w:r>
    </w:p>
    <w:p w14:paraId="01ECAD1A" w14:textId="77777777" w:rsidR="00B247B6" w:rsidRPr="00BE539F" w:rsidRDefault="00B247B6" w:rsidP="00B247B6">
      <w:pPr>
        <w:spacing w:line="240" w:lineRule="auto"/>
        <w:jc w:val="center"/>
        <w:rPr>
          <w:rFonts w:ascii="Candara" w:hAnsi="Candara"/>
          <w:sz w:val="16"/>
          <w:szCs w:val="16"/>
        </w:rPr>
      </w:pPr>
    </w:p>
    <w:p w14:paraId="6FB9749E" w14:textId="77777777" w:rsidR="00B247B6" w:rsidRPr="00BE539F" w:rsidRDefault="00B247B6" w:rsidP="00B247B6">
      <w:pPr>
        <w:spacing w:line="240" w:lineRule="auto"/>
        <w:jc w:val="center"/>
        <w:rPr>
          <w:rFonts w:ascii="Candara" w:hAnsi="Candara"/>
          <w:sz w:val="16"/>
          <w:szCs w:val="16"/>
        </w:rPr>
      </w:pPr>
    </w:p>
    <w:p w14:paraId="38BBB7C1" w14:textId="77777777" w:rsidR="00B247B6" w:rsidRPr="00BE539F" w:rsidRDefault="00B247B6" w:rsidP="00B247B6">
      <w:pPr>
        <w:spacing w:line="240" w:lineRule="auto"/>
        <w:jc w:val="center"/>
        <w:rPr>
          <w:rFonts w:ascii="Candara" w:hAnsi="Candara"/>
          <w:sz w:val="16"/>
          <w:szCs w:val="16"/>
        </w:rPr>
      </w:pPr>
    </w:p>
    <w:p w14:paraId="14853651" w14:textId="77777777" w:rsidR="00B247B6" w:rsidRDefault="00B247B6" w:rsidP="00B247B6">
      <w:pPr>
        <w:spacing w:line="240" w:lineRule="auto"/>
        <w:jc w:val="center"/>
        <w:rPr>
          <w:rFonts w:ascii="Candara" w:hAnsi="Candara"/>
          <w:sz w:val="16"/>
          <w:szCs w:val="16"/>
        </w:rPr>
      </w:pPr>
    </w:p>
    <w:p w14:paraId="558174AD" w14:textId="77777777" w:rsidR="00B247B6" w:rsidRDefault="00B247B6" w:rsidP="00B247B6">
      <w:pPr>
        <w:spacing w:line="240" w:lineRule="auto"/>
        <w:jc w:val="center"/>
        <w:rPr>
          <w:rFonts w:ascii="Candara" w:hAnsi="Candara"/>
          <w:sz w:val="16"/>
          <w:szCs w:val="16"/>
        </w:rPr>
      </w:pPr>
    </w:p>
    <w:p w14:paraId="6265F3FA" w14:textId="77777777" w:rsidR="00B247B6" w:rsidRDefault="00B247B6" w:rsidP="00B247B6">
      <w:pPr>
        <w:spacing w:line="240" w:lineRule="auto"/>
        <w:jc w:val="center"/>
        <w:rPr>
          <w:rFonts w:ascii="Candara" w:hAnsi="Candara"/>
          <w:sz w:val="16"/>
          <w:szCs w:val="16"/>
        </w:rPr>
      </w:pPr>
    </w:p>
    <w:p w14:paraId="7C4DA392" w14:textId="77777777" w:rsidR="00B247B6" w:rsidRPr="00BE539F" w:rsidRDefault="00B247B6" w:rsidP="00B247B6">
      <w:pPr>
        <w:spacing w:line="240" w:lineRule="auto"/>
        <w:jc w:val="center"/>
        <w:rPr>
          <w:rFonts w:ascii="Candara" w:hAnsi="Candara"/>
          <w:sz w:val="16"/>
          <w:szCs w:val="16"/>
        </w:rPr>
      </w:pPr>
    </w:p>
    <w:p w14:paraId="49890B81" w14:textId="77777777" w:rsidR="00B247B6" w:rsidRPr="00BE539F" w:rsidRDefault="00B247B6" w:rsidP="00B247B6">
      <w:pPr>
        <w:jc w:val="center"/>
        <w:rPr>
          <w:sz w:val="16"/>
          <w:szCs w:val="16"/>
        </w:rPr>
      </w:pPr>
    </w:p>
    <w:p w14:paraId="298B2A42" w14:textId="77777777" w:rsidR="00B247B6" w:rsidRPr="00BE539F" w:rsidRDefault="00B247B6" w:rsidP="00B247B6">
      <w:pPr>
        <w:spacing w:after="0" w:line="240" w:lineRule="auto"/>
        <w:jc w:val="center"/>
        <w:rPr>
          <w:rFonts w:ascii="Candara" w:hAnsi="Candara"/>
          <w:sz w:val="82"/>
          <w:szCs w:val="82"/>
        </w:rPr>
      </w:pPr>
      <w:r w:rsidRPr="00BE539F">
        <w:rPr>
          <w:rFonts w:ascii="Candara" w:hAnsi="Candara"/>
          <w:sz w:val="82"/>
          <w:szCs w:val="82"/>
        </w:rPr>
        <w:t>RELATÓRIO</w:t>
      </w:r>
    </w:p>
    <w:p w14:paraId="5AE0EA03" w14:textId="77777777" w:rsidR="00B247B6" w:rsidRPr="00BE539F" w:rsidRDefault="00B247B6" w:rsidP="00B247B6">
      <w:pPr>
        <w:spacing w:after="0" w:line="240" w:lineRule="auto"/>
        <w:jc w:val="center"/>
        <w:rPr>
          <w:rFonts w:ascii="Candara" w:hAnsi="Candara"/>
          <w:b/>
          <w:sz w:val="54"/>
          <w:szCs w:val="54"/>
        </w:rPr>
      </w:pPr>
      <w:r w:rsidRPr="00BE539F">
        <w:rPr>
          <w:rFonts w:ascii="Candara" w:hAnsi="Candara"/>
          <w:b/>
          <w:sz w:val="54"/>
          <w:szCs w:val="54"/>
        </w:rPr>
        <w:t>AUTOAVALIAÇÃO</w:t>
      </w:r>
    </w:p>
    <w:p w14:paraId="017E4C3C" w14:textId="77777777" w:rsidR="00B247B6" w:rsidRPr="00BE539F" w:rsidRDefault="00B247B6" w:rsidP="00B247B6">
      <w:pPr>
        <w:jc w:val="center"/>
        <w:rPr>
          <w:sz w:val="16"/>
          <w:szCs w:val="16"/>
        </w:rPr>
      </w:pPr>
    </w:p>
    <w:p w14:paraId="653F56C9" w14:textId="77777777" w:rsidR="00B247B6" w:rsidRPr="00BE539F" w:rsidRDefault="00B247B6" w:rsidP="00B247B6">
      <w:pPr>
        <w:jc w:val="center"/>
        <w:rPr>
          <w:sz w:val="16"/>
          <w:szCs w:val="16"/>
        </w:rPr>
      </w:pPr>
    </w:p>
    <w:p w14:paraId="49F157AE" w14:textId="77777777" w:rsidR="00B247B6" w:rsidRPr="00BE539F" w:rsidRDefault="00B247B6" w:rsidP="00B247B6">
      <w:pPr>
        <w:jc w:val="center"/>
        <w:rPr>
          <w:sz w:val="16"/>
          <w:szCs w:val="16"/>
        </w:rPr>
      </w:pPr>
    </w:p>
    <w:p w14:paraId="4ABD7A6A" w14:textId="0AA171F3" w:rsidR="00B247B6" w:rsidRDefault="00C754CA" w:rsidP="00B247B6">
      <w:pPr>
        <w:ind w:left="851" w:right="851"/>
        <w:jc w:val="both"/>
        <w:rPr>
          <w:rFonts w:ascii="Candara" w:hAnsi="Candara" w:cs="Arial"/>
          <w:bCs/>
          <w:color w:val="000000"/>
        </w:rPr>
      </w:pPr>
      <w:r w:rsidRPr="00380632">
        <w:rPr>
          <w:rFonts w:ascii="Candara" w:hAnsi="Candara" w:cs="Arial"/>
          <w:bCs/>
          <w:color w:val="000000"/>
        </w:rPr>
        <w:t xml:space="preserve">Em cumprimento do disposto no artigo </w:t>
      </w:r>
      <w:r>
        <w:rPr>
          <w:rFonts w:ascii="Candara" w:hAnsi="Candara" w:cs="Arial"/>
          <w:bCs/>
          <w:color w:val="000000"/>
        </w:rPr>
        <w:t>19</w:t>
      </w:r>
      <w:r w:rsidRPr="00380632">
        <w:rPr>
          <w:rFonts w:ascii="Candara" w:hAnsi="Candara" w:cs="Arial"/>
          <w:bCs/>
          <w:color w:val="000000"/>
        </w:rPr>
        <w:t>.º do Decreto Regulamentar n.º 26/2012</w:t>
      </w:r>
      <w:r>
        <w:rPr>
          <w:rFonts w:ascii="Candara" w:hAnsi="Candara" w:cs="Arial"/>
          <w:bCs/>
          <w:color w:val="000000"/>
        </w:rPr>
        <w:t>,</w:t>
      </w:r>
      <w:r w:rsidRPr="00380632">
        <w:rPr>
          <w:rFonts w:ascii="Candara" w:hAnsi="Candara" w:cs="Arial"/>
          <w:bCs/>
          <w:color w:val="000000"/>
        </w:rPr>
        <w:t xml:space="preserve"> de 21 de fevereiro, </w:t>
      </w:r>
      <w:r>
        <w:rPr>
          <w:rFonts w:ascii="Candara" w:hAnsi="Candara" w:cs="Arial"/>
          <w:b/>
          <w:bCs/>
          <w:color w:val="000000"/>
        </w:rPr>
        <w:t>NN</w:t>
      </w:r>
      <w:r w:rsidRPr="00380632">
        <w:rPr>
          <w:rFonts w:ascii="Candara" w:hAnsi="Candara" w:cs="Arial"/>
          <w:bCs/>
          <w:color w:val="000000"/>
        </w:rPr>
        <w:t>, docente do</w:t>
      </w:r>
      <w:r w:rsidR="001B5AF0">
        <w:rPr>
          <w:rFonts w:ascii="Candara" w:hAnsi="Candara" w:cs="Arial"/>
          <w:bCs/>
          <w:color w:val="000000"/>
        </w:rPr>
        <w:t xml:space="preserve"> </w:t>
      </w:r>
      <w:r w:rsidR="001B5AF0">
        <w:rPr>
          <w:rFonts w:ascii="Candara" w:hAnsi="Candara" w:cs="Arial"/>
          <w:b/>
          <w:color w:val="000000"/>
        </w:rPr>
        <w:t>XXX</w:t>
      </w:r>
      <w:r w:rsidR="00BB6977">
        <w:rPr>
          <w:rFonts w:ascii="Candara" w:hAnsi="Candara" w:cs="Arial"/>
          <w:b/>
          <w:color w:val="000000"/>
        </w:rPr>
        <w:t xml:space="preserve"> (QA/QZP/Contratado)</w:t>
      </w:r>
      <w:r w:rsidRPr="00380632">
        <w:rPr>
          <w:rFonts w:ascii="Candara" w:hAnsi="Candara" w:cs="Arial"/>
          <w:bCs/>
          <w:color w:val="000000"/>
        </w:rPr>
        <w:t xml:space="preserve">, a exercer funções </w:t>
      </w:r>
      <w:r w:rsidR="00B51015">
        <w:rPr>
          <w:rFonts w:ascii="Candara" w:hAnsi="Candara" w:cs="Arial"/>
          <w:bCs/>
          <w:color w:val="000000"/>
        </w:rPr>
        <w:t>n</w:t>
      </w:r>
      <w:r w:rsidRPr="00380632">
        <w:rPr>
          <w:rFonts w:ascii="Candara" w:hAnsi="Candara" w:cs="Arial"/>
          <w:bCs/>
          <w:color w:val="000000"/>
        </w:rPr>
        <w:t xml:space="preserve">o Agrupamento de Escolas da Abelheira, pertencente ao Grupo de Recrutamento </w:t>
      </w:r>
      <w:r w:rsidR="00436F10">
        <w:rPr>
          <w:rFonts w:ascii="Candara" w:hAnsi="Candara" w:cs="Arial"/>
          <w:b/>
          <w:bCs/>
          <w:color w:val="000000"/>
        </w:rPr>
        <w:t>XXX-XXXXXXXXXXXXX</w:t>
      </w:r>
      <w:r w:rsidRPr="00380632">
        <w:rPr>
          <w:rFonts w:ascii="Candara" w:hAnsi="Candara" w:cs="Arial"/>
          <w:bCs/>
          <w:color w:val="000000"/>
        </w:rPr>
        <w:t xml:space="preserve">, </w:t>
      </w:r>
      <w:r w:rsidR="00436F10">
        <w:rPr>
          <w:rFonts w:ascii="Candara" w:hAnsi="Candara" w:cs="Arial"/>
          <w:bCs/>
          <w:color w:val="000000"/>
        </w:rPr>
        <w:t xml:space="preserve">posicionado no </w:t>
      </w:r>
      <w:r w:rsidR="00436F10" w:rsidRPr="00436F10">
        <w:rPr>
          <w:rFonts w:ascii="Candara" w:hAnsi="Candara" w:cs="Arial"/>
          <w:b/>
          <w:color w:val="000000"/>
        </w:rPr>
        <w:t>XX</w:t>
      </w:r>
      <w:r w:rsidR="00436F10">
        <w:rPr>
          <w:rFonts w:ascii="Candara" w:hAnsi="Candara" w:cs="Arial"/>
          <w:bCs/>
          <w:color w:val="000000"/>
        </w:rPr>
        <w:t xml:space="preserve"> </w:t>
      </w:r>
      <w:r w:rsidR="006D5633">
        <w:rPr>
          <w:rFonts w:ascii="Candara" w:hAnsi="Candara" w:cs="Arial"/>
          <w:bCs/>
          <w:color w:val="000000"/>
        </w:rPr>
        <w:t xml:space="preserve">escalão </w:t>
      </w:r>
      <w:r w:rsidR="00436F10">
        <w:rPr>
          <w:rFonts w:ascii="Candara" w:hAnsi="Candara" w:cs="Arial"/>
          <w:bCs/>
          <w:color w:val="000000"/>
        </w:rPr>
        <w:t xml:space="preserve">da Carreira </w:t>
      </w:r>
      <w:r w:rsidR="002F4E51">
        <w:rPr>
          <w:rFonts w:ascii="Candara" w:hAnsi="Candara" w:cs="Arial"/>
          <w:bCs/>
          <w:color w:val="000000"/>
        </w:rPr>
        <w:t>D</w:t>
      </w:r>
      <w:r w:rsidR="00436F10">
        <w:rPr>
          <w:rFonts w:ascii="Candara" w:hAnsi="Candara" w:cs="Arial"/>
          <w:bCs/>
          <w:color w:val="000000"/>
        </w:rPr>
        <w:t xml:space="preserve">ocente, </w:t>
      </w:r>
      <w:r w:rsidRPr="00380632">
        <w:rPr>
          <w:rFonts w:ascii="Candara" w:hAnsi="Candara" w:cs="Arial"/>
          <w:bCs/>
          <w:color w:val="000000"/>
        </w:rPr>
        <w:t xml:space="preserve">apresenta o Relatório de Autoavaliação referente ao </w:t>
      </w:r>
      <w:r>
        <w:rPr>
          <w:rFonts w:ascii="Candara" w:hAnsi="Candara" w:cs="Arial"/>
          <w:bCs/>
          <w:color w:val="000000"/>
        </w:rPr>
        <w:t xml:space="preserve">ano letivo </w:t>
      </w:r>
      <w:r w:rsidR="009B7BC0">
        <w:rPr>
          <w:rFonts w:ascii="Candara" w:hAnsi="Candara" w:cs="Arial"/>
          <w:bCs/>
          <w:color w:val="000000"/>
        </w:rPr>
        <w:t xml:space="preserve">de </w:t>
      </w:r>
      <w:r w:rsidRPr="00380632">
        <w:rPr>
          <w:rFonts w:ascii="Candara" w:hAnsi="Candara" w:cs="Arial"/>
          <w:bCs/>
          <w:color w:val="000000"/>
        </w:rPr>
        <w:t>20</w:t>
      </w:r>
      <w:r w:rsidR="007208AA">
        <w:rPr>
          <w:rFonts w:ascii="Candara" w:hAnsi="Candara" w:cs="Arial"/>
          <w:bCs/>
          <w:color w:val="000000"/>
        </w:rPr>
        <w:t>2</w:t>
      </w:r>
      <w:r w:rsidR="00436F10">
        <w:rPr>
          <w:rFonts w:ascii="Candara" w:hAnsi="Candara" w:cs="Arial"/>
          <w:bCs/>
          <w:color w:val="000000"/>
        </w:rPr>
        <w:t>5</w:t>
      </w:r>
      <w:r w:rsidRPr="00380632">
        <w:rPr>
          <w:rFonts w:ascii="Candara" w:hAnsi="Candara" w:cs="Arial"/>
          <w:bCs/>
          <w:color w:val="000000"/>
        </w:rPr>
        <w:t>/20</w:t>
      </w:r>
      <w:r w:rsidR="007208AA">
        <w:rPr>
          <w:rFonts w:ascii="Candara" w:hAnsi="Candara" w:cs="Arial"/>
          <w:bCs/>
          <w:color w:val="000000"/>
        </w:rPr>
        <w:t>2</w:t>
      </w:r>
      <w:r w:rsidR="00436F10">
        <w:rPr>
          <w:rFonts w:ascii="Candara" w:hAnsi="Candara" w:cs="Arial"/>
          <w:bCs/>
          <w:color w:val="000000"/>
        </w:rPr>
        <w:t>6</w:t>
      </w:r>
      <w:r>
        <w:rPr>
          <w:rFonts w:ascii="Candara" w:hAnsi="Candara" w:cs="Arial"/>
          <w:bCs/>
          <w:color w:val="000000"/>
        </w:rPr>
        <w:t>.</w:t>
      </w:r>
    </w:p>
    <w:p w14:paraId="4B0494BF" w14:textId="77777777" w:rsidR="006A4FE8" w:rsidRDefault="006A4FE8" w:rsidP="006A4FE8">
      <w:pPr>
        <w:tabs>
          <w:tab w:val="center" w:pos="4252"/>
          <w:tab w:val="right" w:pos="8504"/>
        </w:tabs>
        <w:spacing w:after="0" w:line="240" w:lineRule="auto"/>
        <w:ind w:firstLine="851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65D1BB4" w14:textId="77777777" w:rsidR="006A4FE8" w:rsidRDefault="006A4FE8" w:rsidP="006A4FE8">
      <w:pPr>
        <w:tabs>
          <w:tab w:val="center" w:pos="4252"/>
          <w:tab w:val="right" w:pos="8504"/>
        </w:tabs>
        <w:spacing w:after="0" w:line="240" w:lineRule="auto"/>
        <w:ind w:firstLine="851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2520524" w14:textId="77777777" w:rsidR="006A4FE8" w:rsidRPr="00BE539F" w:rsidRDefault="006A4FE8" w:rsidP="00B247B6">
      <w:pPr>
        <w:ind w:left="851" w:right="851"/>
        <w:jc w:val="both"/>
        <w:rPr>
          <w:sz w:val="16"/>
          <w:szCs w:val="16"/>
        </w:rPr>
      </w:pPr>
    </w:p>
    <w:tbl>
      <w:tblPr>
        <w:tblpPr w:leftFromText="141" w:rightFromText="141" w:vertAnchor="page" w:horzAnchor="margin" w:tblpY="1685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108"/>
        <w:gridCol w:w="4109"/>
        <w:gridCol w:w="822"/>
      </w:tblGrid>
      <w:tr w:rsidR="00DB7BD8" w:rsidRPr="00440A9B" w14:paraId="4EB9AFFB" w14:textId="77777777" w:rsidTr="00C30B4E">
        <w:trPr>
          <w:trHeight w:hRule="exact" w:val="510"/>
        </w:trPr>
        <w:tc>
          <w:tcPr>
            <w:tcW w:w="9039" w:type="dxa"/>
            <w:gridSpan w:val="3"/>
            <w:tcBorders>
              <w:top w:val="nil"/>
              <w:left w:val="single" w:sz="2" w:space="0" w:color="D9D9D9"/>
              <w:bottom w:val="nil"/>
              <w:right w:val="single" w:sz="2" w:space="0" w:color="D9D9D9"/>
            </w:tcBorders>
            <w:shd w:val="clear" w:color="auto" w:fill="F2F2F2" w:themeFill="background1" w:themeFillShade="F2"/>
            <w:vAlign w:val="bottom"/>
          </w:tcPr>
          <w:p w14:paraId="620E03EE" w14:textId="77777777" w:rsidR="00DB7BD8" w:rsidRPr="00440A9B" w:rsidRDefault="00DB7BD8" w:rsidP="00440A9B">
            <w:pPr>
              <w:spacing w:after="60" w:line="276" w:lineRule="auto"/>
              <w:rPr>
                <w:rFonts w:ascii="Candara" w:hAnsi="Candara" w:cs="Times New Roman"/>
                <w:b/>
              </w:rPr>
            </w:pPr>
            <w:r w:rsidRPr="00440A9B">
              <w:rPr>
                <w:rFonts w:ascii="Candara" w:hAnsi="Candara" w:cs="Times New Roman"/>
                <w:b/>
              </w:rPr>
              <w:t xml:space="preserve">a) </w:t>
            </w:r>
            <w:r w:rsidR="0055189B" w:rsidRPr="00440A9B">
              <w:rPr>
                <w:rFonts w:ascii="Candara" w:hAnsi="Candara" w:cs="Times New Roman"/>
                <w:b/>
              </w:rPr>
              <w:t>P</w:t>
            </w:r>
            <w:r w:rsidRPr="00440A9B">
              <w:rPr>
                <w:rFonts w:ascii="Candara" w:hAnsi="Candara" w:cs="Times New Roman"/>
                <w:b/>
              </w:rPr>
              <w:t>rática letiva</w:t>
            </w:r>
            <w:r w:rsidR="00B833AD" w:rsidRPr="00440A9B">
              <w:rPr>
                <w:rFonts w:ascii="Candara" w:hAnsi="Candara" w:cs="Times New Roman"/>
                <w:b/>
              </w:rPr>
              <w:t>:</w:t>
            </w:r>
          </w:p>
        </w:tc>
      </w:tr>
      <w:tr w:rsidR="000A1645" w:rsidRPr="00440A9B" w14:paraId="70947F27" w14:textId="77777777" w:rsidTr="00ED671E">
        <w:tc>
          <w:tcPr>
            <w:tcW w:w="9039" w:type="dxa"/>
            <w:gridSpan w:val="3"/>
            <w:tcBorders>
              <w:top w:val="nil"/>
              <w:left w:val="single" w:sz="2" w:space="0" w:color="D9D9D9"/>
              <w:bottom w:val="nil"/>
              <w:right w:val="single" w:sz="2" w:space="0" w:color="D9D9D9"/>
            </w:tcBorders>
          </w:tcPr>
          <w:p w14:paraId="44A106F3" w14:textId="5C95846D" w:rsidR="00D260DE" w:rsidRPr="006D5633" w:rsidRDefault="00BA1638" w:rsidP="00D260DE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0DE">
              <w:rPr>
                <w:rFonts w:ascii="Times New Roman" w:hAnsi="Times New Roman" w:cs="Times New Roman"/>
                <w:sz w:val="24"/>
                <w:szCs w:val="24"/>
              </w:rPr>
              <w:t>Texto</w:t>
            </w:r>
          </w:p>
        </w:tc>
      </w:tr>
      <w:tr w:rsidR="00DB7BD8" w:rsidRPr="00440A9B" w14:paraId="00E04568" w14:textId="77777777" w:rsidTr="00C30B4E">
        <w:trPr>
          <w:trHeight w:hRule="exact" w:val="397"/>
        </w:trPr>
        <w:tc>
          <w:tcPr>
            <w:tcW w:w="9039" w:type="dxa"/>
            <w:gridSpan w:val="3"/>
            <w:tcBorders>
              <w:top w:val="nil"/>
              <w:left w:val="single" w:sz="2" w:space="0" w:color="D9D9D9"/>
              <w:bottom w:val="nil"/>
              <w:right w:val="single" w:sz="2" w:space="0" w:color="D9D9D9"/>
            </w:tcBorders>
            <w:shd w:val="clear" w:color="auto" w:fill="F2F2F2" w:themeFill="background1" w:themeFillShade="F2"/>
            <w:vAlign w:val="bottom"/>
          </w:tcPr>
          <w:p w14:paraId="0BDEE412" w14:textId="77777777" w:rsidR="00DB7BD8" w:rsidRPr="00440A9B" w:rsidRDefault="00DB7BD8" w:rsidP="00440A9B">
            <w:pPr>
              <w:spacing w:after="60" w:line="276" w:lineRule="auto"/>
              <w:rPr>
                <w:rFonts w:ascii="Candara" w:hAnsi="Candara" w:cs="Times New Roman"/>
                <w:b/>
              </w:rPr>
            </w:pPr>
            <w:r w:rsidRPr="00440A9B">
              <w:rPr>
                <w:rFonts w:ascii="Candara" w:hAnsi="Candara" w:cs="Times New Roman"/>
                <w:b/>
              </w:rPr>
              <w:t>b) Atividades promovidas</w:t>
            </w:r>
            <w:r w:rsidR="00B833AD" w:rsidRPr="00440A9B">
              <w:rPr>
                <w:rFonts w:ascii="Candara" w:hAnsi="Candara" w:cs="Times New Roman"/>
                <w:b/>
              </w:rPr>
              <w:t>:</w:t>
            </w:r>
          </w:p>
        </w:tc>
      </w:tr>
      <w:tr w:rsidR="000A1645" w:rsidRPr="00440A9B" w14:paraId="6781ED65" w14:textId="77777777" w:rsidTr="00ED671E">
        <w:tc>
          <w:tcPr>
            <w:tcW w:w="9039" w:type="dxa"/>
            <w:gridSpan w:val="3"/>
            <w:tcBorders>
              <w:top w:val="nil"/>
              <w:left w:val="single" w:sz="2" w:space="0" w:color="D9D9D9"/>
              <w:bottom w:val="nil"/>
              <w:right w:val="single" w:sz="2" w:space="0" w:color="D9D9D9"/>
            </w:tcBorders>
          </w:tcPr>
          <w:p w14:paraId="36D36978" w14:textId="77777777" w:rsidR="000A1645" w:rsidRPr="000F07B2" w:rsidRDefault="00BA1638" w:rsidP="00D260DE">
            <w:pPr>
              <w:spacing w:after="120" w:line="360" w:lineRule="auto"/>
              <w:jc w:val="both"/>
              <w:rPr>
                <w:rFonts w:ascii="Candara" w:hAnsi="Candara" w:cs="Times New Roman"/>
              </w:rPr>
            </w:pPr>
            <w:r w:rsidRPr="00D260DE">
              <w:rPr>
                <w:rFonts w:ascii="Times New Roman" w:hAnsi="Times New Roman" w:cs="Times New Roman"/>
                <w:sz w:val="24"/>
                <w:szCs w:val="24"/>
              </w:rPr>
              <w:t xml:space="preserve">Texto </w:t>
            </w:r>
          </w:p>
        </w:tc>
      </w:tr>
      <w:tr w:rsidR="00DB7BD8" w:rsidRPr="00440A9B" w14:paraId="2272F444" w14:textId="77777777" w:rsidTr="00C30B4E">
        <w:trPr>
          <w:trHeight w:hRule="exact" w:val="397"/>
        </w:trPr>
        <w:tc>
          <w:tcPr>
            <w:tcW w:w="9039" w:type="dxa"/>
            <w:gridSpan w:val="3"/>
            <w:tcBorders>
              <w:top w:val="nil"/>
              <w:left w:val="single" w:sz="2" w:space="0" w:color="D9D9D9"/>
              <w:bottom w:val="nil"/>
              <w:right w:val="single" w:sz="2" w:space="0" w:color="D9D9D9"/>
            </w:tcBorders>
            <w:shd w:val="clear" w:color="auto" w:fill="F2F2F2" w:themeFill="background1" w:themeFillShade="F2"/>
            <w:vAlign w:val="bottom"/>
          </w:tcPr>
          <w:p w14:paraId="7E7D27F6" w14:textId="77777777" w:rsidR="00DB7BD8" w:rsidRPr="00440A9B" w:rsidRDefault="00DB7BD8" w:rsidP="00440A9B">
            <w:pPr>
              <w:spacing w:after="60" w:line="276" w:lineRule="auto"/>
              <w:rPr>
                <w:rFonts w:ascii="Candara" w:hAnsi="Candara" w:cs="Times New Roman"/>
                <w:b/>
              </w:rPr>
            </w:pPr>
            <w:r w:rsidRPr="00440A9B">
              <w:rPr>
                <w:rFonts w:ascii="Candara" w:hAnsi="Candara" w:cs="Times New Roman"/>
                <w:b/>
              </w:rPr>
              <w:t>c) Análise dos resultados obtidos</w:t>
            </w:r>
            <w:r w:rsidR="00B833AD" w:rsidRPr="00440A9B">
              <w:rPr>
                <w:rFonts w:ascii="Candara" w:hAnsi="Candara" w:cs="Times New Roman"/>
                <w:b/>
              </w:rPr>
              <w:t>:</w:t>
            </w:r>
          </w:p>
        </w:tc>
      </w:tr>
      <w:tr w:rsidR="000A1645" w:rsidRPr="00440A9B" w14:paraId="51DDF923" w14:textId="77777777" w:rsidTr="00ED671E">
        <w:tc>
          <w:tcPr>
            <w:tcW w:w="9039" w:type="dxa"/>
            <w:gridSpan w:val="3"/>
            <w:tcBorders>
              <w:top w:val="nil"/>
              <w:left w:val="single" w:sz="2" w:space="0" w:color="D9D9D9"/>
              <w:bottom w:val="nil"/>
              <w:right w:val="single" w:sz="2" w:space="0" w:color="D9D9D9"/>
            </w:tcBorders>
          </w:tcPr>
          <w:p w14:paraId="2F119DC2" w14:textId="77777777" w:rsidR="00022AB3" w:rsidRPr="00440A9B" w:rsidRDefault="00BA1638" w:rsidP="00D260DE">
            <w:pPr>
              <w:spacing w:after="120" w:line="360" w:lineRule="auto"/>
              <w:jc w:val="both"/>
              <w:rPr>
                <w:rFonts w:ascii="Candara" w:hAnsi="Candara" w:cs="Times New Roman"/>
              </w:rPr>
            </w:pPr>
            <w:r w:rsidRPr="00D260DE">
              <w:rPr>
                <w:rFonts w:ascii="Times New Roman" w:hAnsi="Times New Roman" w:cs="Times New Roman"/>
                <w:sz w:val="24"/>
                <w:szCs w:val="24"/>
              </w:rPr>
              <w:t xml:space="preserve">Texto </w:t>
            </w:r>
          </w:p>
        </w:tc>
      </w:tr>
      <w:tr w:rsidR="00DB7BD8" w:rsidRPr="00440A9B" w14:paraId="0FAD0EE6" w14:textId="77777777" w:rsidTr="00C30B4E">
        <w:trPr>
          <w:trHeight w:hRule="exact" w:val="397"/>
        </w:trPr>
        <w:tc>
          <w:tcPr>
            <w:tcW w:w="9039" w:type="dxa"/>
            <w:gridSpan w:val="3"/>
            <w:tcBorders>
              <w:top w:val="nil"/>
              <w:left w:val="single" w:sz="2" w:space="0" w:color="D9D9D9"/>
              <w:bottom w:val="nil"/>
              <w:right w:val="single" w:sz="2" w:space="0" w:color="D9D9D9"/>
            </w:tcBorders>
            <w:shd w:val="clear" w:color="auto" w:fill="F2F2F2" w:themeFill="background1" w:themeFillShade="F2"/>
            <w:vAlign w:val="bottom"/>
          </w:tcPr>
          <w:p w14:paraId="4BAB8F80" w14:textId="77777777" w:rsidR="00DB7BD8" w:rsidRPr="00440A9B" w:rsidRDefault="00DB7BD8" w:rsidP="001D35F0">
            <w:pPr>
              <w:spacing w:after="60" w:line="276" w:lineRule="auto"/>
              <w:rPr>
                <w:rFonts w:ascii="Candara" w:hAnsi="Candara" w:cs="Times New Roman"/>
                <w:b/>
              </w:rPr>
            </w:pPr>
            <w:r w:rsidRPr="00440A9B">
              <w:rPr>
                <w:rFonts w:ascii="Candara" w:hAnsi="Candara" w:cs="Times New Roman"/>
                <w:b/>
              </w:rPr>
              <w:t xml:space="preserve">d) </w:t>
            </w:r>
            <w:r w:rsidR="0055189B" w:rsidRPr="00440A9B">
              <w:rPr>
                <w:rFonts w:ascii="Candara" w:hAnsi="Candara" w:cs="Times New Roman"/>
                <w:b/>
              </w:rPr>
              <w:t>C</w:t>
            </w:r>
            <w:r w:rsidRPr="00440A9B">
              <w:rPr>
                <w:rFonts w:ascii="Candara" w:hAnsi="Candara" w:cs="TimesNewRomanPSMT"/>
                <w:b/>
              </w:rPr>
              <w:t xml:space="preserve">ontributo para os objetivos e metas fixados no Projeto Educativo do </w:t>
            </w:r>
            <w:r w:rsidR="0021778C" w:rsidRPr="00440A9B">
              <w:rPr>
                <w:rFonts w:ascii="Candara" w:hAnsi="Candara" w:cs="TimesNewRomanPSMT"/>
                <w:b/>
              </w:rPr>
              <w:t>A</w:t>
            </w:r>
            <w:r w:rsidR="00B833AD" w:rsidRPr="00440A9B">
              <w:rPr>
                <w:rFonts w:ascii="Candara" w:hAnsi="Candara" w:cs="TimesNewRomanPSMT"/>
                <w:b/>
              </w:rPr>
              <w:t>grupamento:</w:t>
            </w:r>
          </w:p>
        </w:tc>
      </w:tr>
      <w:tr w:rsidR="000A1645" w:rsidRPr="00440A9B" w14:paraId="00E814A6" w14:textId="77777777" w:rsidTr="00ED671E">
        <w:tc>
          <w:tcPr>
            <w:tcW w:w="9039" w:type="dxa"/>
            <w:gridSpan w:val="3"/>
            <w:tcBorders>
              <w:top w:val="nil"/>
              <w:left w:val="single" w:sz="2" w:space="0" w:color="D9D9D9"/>
              <w:bottom w:val="nil"/>
              <w:right w:val="single" w:sz="2" w:space="0" w:color="D9D9D9"/>
            </w:tcBorders>
          </w:tcPr>
          <w:p w14:paraId="7D214885" w14:textId="77777777" w:rsidR="00440A9B" w:rsidRPr="00D260DE" w:rsidRDefault="00BA1638" w:rsidP="00D260DE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0DE">
              <w:rPr>
                <w:rFonts w:ascii="Times New Roman" w:hAnsi="Times New Roman" w:cs="Times New Roman"/>
                <w:sz w:val="24"/>
                <w:szCs w:val="24"/>
              </w:rPr>
              <w:t xml:space="preserve">Texto </w:t>
            </w:r>
          </w:p>
        </w:tc>
      </w:tr>
      <w:tr w:rsidR="00F3151B" w:rsidRPr="00440A9B" w14:paraId="060ED4C8" w14:textId="77777777" w:rsidTr="00C30B4E">
        <w:trPr>
          <w:trHeight w:hRule="exact" w:val="397"/>
        </w:trPr>
        <w:tc>
          <w:tcPr>
            <w:tcW w:w="9039" w:type="dxa"/>
            <w:gridSpan w:val="3"/>
            <w:tcBorders>
              <w:top w:val="nil"/>
              <w:left w:val="single" w:sz="2" w:space="0" w:color="D9D9D9"/>
              <w:bottom w:val="nil"/>
              <w:right w:val="single" w:sz="2" w:space="0" w:color="D9D9D9"/>
            </w:tcBorders>
            <w:shd w:val="clear" w:color="auto" w:fill="F2F2F2" w:themeFill="background1" w:themeFillShade="F2"/>
            <w:vAlign w:val="bottom"/>
          </w:tcPr>
          <w:p w14:paraId="626CE15F" w14:textId="77777777" w:rsidR="00F3151B" w:rsidRPr="00440A9B" w:rsidRDefault="00F3151B" w:rsidP="00440A9B">
            <w:pPr>
              <w:spacing w:after="60" w:line="276" w:lineRule="auto"/>
              <w:rPr>
                <w:rFonts w:ascii="Candara" w:hAnsi="Candara" w:cs="Times New Roman"/>
                <w:b/>
              </w:rPr>
            </w:pPr>
            <w:r w:rsidRPr="00440A9B">
              <w:rPr>
                <w:rFonts w:ascii="Candara" w:hAnsi="Candara" w:cs="Times New Roman"/>
                <w:b/>
              </w:rPr>
              <w:t>e) Formação realizada e o seu contributo pa</w:t>
            </w:r>
            <w:r w:rsidR="00B833AD" w:rsidRPr="00440A9B">
              <w:rPr>
                <w:rFonts w:ascii="Candara" w:hAnsi="Candara" w:cs="Times New Roman"/>
                <w:b/>
              </w:rPr>
              <w:t>ra a melhoria da ação educativa:</w:t>
            </w:r>
          </w:p>
        </w:tc>
      </w:tr>
      <w:tr w:rsidR="000A1645" w:rsidRPr="00440A9B" w14:paraId="2C9998AD" w14:textId="77777777" w:rsidTr="00ED671E">
        <w:trPr>
          <w:trHeight w:val="841"/>
        </w:trPr>
        <w:tc>
          <w:tcPr>
            <w:tcW w:w="9039" w:type="dxa"/>
            <w:gridSpan w:val="3"/>
            <w:tcBorders>
              <w:top w:val="nil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02059E61" w14:textId="77777777" w:rsidR="000A1645" w:rsidRPr="00440A9B" w:rsidRDefault="00BA1638" w:rsidP="00D260DE">
            <w:pPr>
              <w:spacing w:after="120" w:line="360" w:lineRule="auto"/>
              <w:jc w:val="both"/>
              <w:rPr>
                <w:rFonts w:ascii="Candara" w:hAnsi="Candara" w:cs="Times New Roman"/>
                <w:color w:val="000000"/>
              </w:rPr>
            </w:pPr>
            <w:r w:rsidRPr="00D260DE">
              <w:rPr>
                <w:rFonts w:ascii="Times New Roman" w:hAnsi="Times New Roman" w:cs="Times New Roman"/>
                <w:sz w:val="24"/>
                <w:szCs w:val="24"/>
              </w:rPr>
              <w:t xml:space="preserve">Texto </w:t>
            </w:r>
          </w:p>
        </w:tc>
      </w:tr>
      <w:tr w:rsidR="00F3151B" w:rsidRPr="00440A9B" w14:paraId="7ADA0816" w14:textId="77777777" w:rsidTr="00D57D8D">
        <w:trPr>
          <w:trHeight w:hRule="exact" w:val="284"/>
        </w:trPr>
        <w:tc>
          <w:tcPr>
            <w:tcW w:w="4108" w:type="dxa"/>
            <w:tcBorders>
              <w:top w:val="single" w:sz="2" w:space="0" w:color="D9D9D9"/>
              <w:left w:val="nil"/>
              <w:bottom w:val="nil"/>
              <w:right w:val="nil"/>
            </w:tcBorders>
          </w:tcPr>
          <w:p w14:paraId="1B82E97D" w14:textId="77777777" w:rsidR="00F3151B" w:rsidRPr="00440A9B" w:rsidRDefault="00F3151B" w:rsidP="00440A9B">
            <w:pPr>
              <w:spacing w:after="60" w:line="276" w:lineRule="auto"/>
              <w:rPr>
                <w:rFonts w:ascii="Candara" w:hAnsi="Candara" w:cs="Times New Roman"/>
              </w:rPr>
            </w:pPr>
          </w:p>
        </w:tc>
        <w:tc>
          <w:tcPr>
            <w:tcW w:w="4109" w:type="dxa"/>
            <w:tcBorders>
              <w:top w:val="single" w:sz="2" w:space="0" w:color="D9D9D9"/>
              <w:left w:val="nil"/>
              <w:bottom w:val="nil"/>
              <w:right w:val="nil"/>
            </w:tcBorders>
            <w:vAlign w:val="center"/>
          </w:tcPr>
          <w:p w14:paraId="08441337" w14:textId="77777777" w:rsidR="00F3151B" w:rsidRPr="00440A9B" w:rsidRDefault="00F3151B" w:rsidP="00440A9B">
            <w:pPr>
              <w:tabs>
                <w:tab w:val="left" w:pos="3594"/>
              </w:tabs>
              <w:spacing w:after="0" w:line="276" w:lineRule="auto"/>
              <w:jc w:val="center"/>
              <w:rPr>
                <w:rFonts w:ascii="Candara" w:hAnsi="Candara"/>
              </w:rPr>
            </w:pPr>
          </w:p>
        </w:tc>
        <w:tc>
          <w:tcPr>
            <w:tcW w:w="822" w:type="dxa"/>
            <w:tcBorders>
              <w:top w:val="single" w:sz="2" w:space="0" w:color="D9D9D9"/>
              <w:left w:val="nil"/>
              <w:bottom w:val="nil"/>
              <w:right w:val="nil"/>
            </w:tcBorders>
            <w:vAlign w:val="center"/>
          </w:tcPr>
          <w:p w14:paraId="36A1DE4D" w14:textId="77777777" w:rsidR="00F3151B" w:rsidRPr="00440A9B" w:rsidRDefault="00F3151B" w:rsidP="00440A9B">
            <w:pPr>
              <w:spacing w:after="60" w:line="276" w:lineRule="auto"/>
              <w:jc w:val="center"/>
              <w:rPr>
                <w:rFonts w:ascii="Candara" w:hAnsi="Candara" w:cs="Times New Roman"/>
              </w:rPr>
            </w:pPr>
          </w:p>
        </w:tc>
      </w:tr>
      <w:tr w:rsidR="00F3151B" w:rsidRPr="00440A9B" w14:paraId="35E817EC" w14:textId="77777777" w:rsidTr="00A94EE3">
        <w:trPr>
          <w:trHeight w:val="730"/>
        </w:trPr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52536" w14:textId="77777777" w:rsidR="00F3151B" w:rsidRPr="00440A9B" w:rsidRDefault="00F3151B" w:rsidP="00A94EE3">
            <w:pPr>
              <w:spacing w:after="0" w:line="240" w:lineRule="auto"/>
              <w:jc w:val="center"/>
              <w:rPr>
                <w:rFonts w:ascii="Candara" w:hAnsi="Candara" w:cs="Times New Roman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14DC7" w14:textId="3AE74DEA" w:rsidR="00F3151B" w:rsidRPr="00440A9B" w:rsidRDefault="00F3151B" w:rsidP="00440A9B">
            <w:pPr>
              <w:tabs>
                <w:tab w:val="left" w:pos="3594"/>
              </w:tabs>
              <w:spacing w:after="0" w:line="276" w:lineRule="auto"/>
              <w:jc w:val="center"/>
              <w:rPr>
                <w:rFonts w:ascii="Candara" w:hAnsi="Candara"/>
              </w:rPr>
            </w:pPr>
            <w:r w:rsidRPr="00440A9B">
              <w:rPr>
                <w:rFonts w:ascii="Candara" w:hAnsi="Candara"/>
              </w:rPr>
              <w:t xml:space="preserve">Viana do Castelo, </w:t>
            </w:r>
            <w:r w:rsidR="00A852FD">
              <w:rPr>
                <w:rFonts w:ascii="Candara" w:hAnsi="Candara"/>
              </w:rPr>
              <w:t>xxx</w:t>
            </w:r>
            <w:r w:rsidR="00BA1638">
              <w:rPr>
                <w:rFonts w:ascii="Candara" w:hAnsi="Candara"/>
              </w:rPr>
              <w:t xml:space="preserve"> de julho de 202</w:t>
            </w:r>
            <w:r w:rsidR="00D260DE">
              <w:rPr>
                <w:rFonts w:ascii="Candara" w:hAnsi="Candara"/>
              </w:rPr>
              <w:t>6</w:t>
            </w:r>
          </w:p>
          <w:p w14:paraId="1EB197DF" w14:textId="77777777" w:rsidR="00F3151B" w:rsidRPr="00440A9B" w:rsidRDefault="00440A9B" w:rsidP="00440A9B">
            <w:pPr>
              <w:tabs>
                <w:tab w:val="left" w:pos="3594"/>
              </w:tabs>
              <w:spacing w:after="0" w:line="276" w:lineRule="auto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</w:t>
            </w:r>
            <w:r w:rsidR="00F3151B" w:rsidRPr="00440A9B">
              <w:rPr>
                <w:rFonts w:ascii="Candara" w:hAnsi="Candara"/>
              </w:rPr>
              <w:t xml:space="preserve"> docente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C11EB" w14:textId="77777777" w:rsidR="00F3151B" w:rsidRPr="00440A9B" w:rsidRDefault="00F3151B" w:rsidP="00440A9B">
            <w:pPr>
              <w:spacing w:after="60" w:line="276" w:lineRule="auto"/>
              <w:jc w:val="center"/>
              <w:rPr>
                <w:rFonts w:ascii="Candara" w:hAnsi="Candara" w:cs="Times New Roman"/>
              </w:rPr>
            </w:pPr>
          </w:p>
        </w:tc>
      </w:tr>
      <w:tr w:rsidR="00F3151B" w:rsidRPr="00440A9B" w14:paraId="4AA8ED4D" w14:textId="77777777" w:rsidTr="00D57D8D">
        <w:trPr>
          <w:trHeight w:val="422"/>
        </w:trPr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23EA9160" w14:textId="77777777" w:rsidR="00F3151B" w:rsidRPr="00440A9B" w:rsidRDefault="00F3151B" w:rsidP="00440A9B">
            <w:pPr>
              <w:spacing w:after="60" w:line="276" w:lineRule="auto"/>
              <w:rPr>
                <w:rFonts w:ascii="Candara" w:hAnsi="Candara" w:cs="Times New Roman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8D7E524" w14:textId="77777777" w:rsidR="00F3151B" w:rsidRPr="00440A9B" w:rsidRDefault="00F3151B" w:rsidP="00440A9B">
            <w:pPr>
              <w:tabs>
                <w:tab w:val="left" w:pos="3594"/>
              </w:tabs>
              <w:spacing w:after="0" w:line="276" w:lineRule="auto"/>
              <w:jc w:val="center"/>
              <w:rPr>
                <w:rFonts w:ascii="Candara" w:hAnsi="Candara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E8B0B" w14:textId="77777777" w:rsidR="00F3151B" w:rsidRPr="00440A9B" w:rsidRDefault="00F3151B" w:rsidP="00440A9B">
            <w:pPr>
              <w:spacing w:after="60" w:line="276" w:lineRule="auto"/>
              <w:jc w:val="center"/>
              <w:rPr>
                <w:rFonts w:ascii="Candara" w:hAnsi="Candara" w:cs="Times New Roman"/>
              </w:rPr>
            </w:pPr>
          </w:p>
        </w:tc>
      </w:tr>
      <w:tr w:rsidR="00F3151B" w:rsidRPr="00440A9B" w14:paraId="598F9910" w14:textId="77777777" w:rsidTr="00D57D8D">
        <w:trPr>
          <w:trHeight w:val="274"/>
        </w:trPr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4DA487AD" w14:textId="77777777" w:rsidR="00F3151B" w:rsidRPr="00440A9B" w:rsidRDefault="00F3151B" w:rsidP="00440A9B">
            <w:pPr>
              <w:spacing w:after="60" w:line="276" w:lineRule="auto"/>
              <w:rPr>
                <w:rFonts w:ascii="Candara" w:hAnsi="Candara" w:cs="Times New Roman"/>
              </w:rPr>
            </w:pPr>
          </w:p>
        </w:tc>
        <w:tc>
          <w:tcPr>
            <w:tcW w:w="410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BF5D67C" w14:textId="77777777" w:rsidR="00F3151B" w:rsidRPr="005253DF" w:rsidRDefault="00A852FD" w:rsidP="00440A9B">
            <w:pPr>
              <w:tabs>
                <w:tab w:val="left" w:pos="3594"/>
              </w:tabs>
              <w:spacing w:after="0"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color w:val="000000"/>
                <w:sz w:val="20"/>
                <w:szCs w:val="20"/>
              </w:rPr>
              <w:t>xxx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21655" w14:textId="77777777" w:rsidR="00F3151B" w:rsidRPr="00440A9B" w:rsidRDefault="00F3151B" w:rsidP="00440A9B">
            <w:pPr>
              <w:spacing w:after="60" w:line="276" w:lineRule="auto"/>
              <w:jc w:val="center"/>
              <w:rPr>
                <w:rFonts w:ascii="Candara" w:hAnsi="Candara" w:cs="Times New Roman"/>
              </w:rPr>
            </w:pPr>
          </w:p>
        </w:tc>
      </w:tr>
    </w:tbl>
    <w:p w14:paraId="5293FBC4" w14:textId="41F44D58" w:rsidR="00815FF8" w:rsidRPr="008F6DE6" w:rsidRDefault="003424F5" w:rsidP="008F6DE6">
      <w:pPr>
        <w:pStyle w:val="NormalWeb"/>
        <w:jc w:val="both"/>
        <w:rPr>
          <w:sz w:val="20"/>
          <w:szCs w:val="20"/>
        </w:rPr>
      </w:pPr>
      <w:r w:rsidRPr="008F6DE6">
        <w:rPr>
          <w:sz w:val="20"/>
          <w:szCs w:val="20"/>
        </w:rPr>
        <w:t xml:space="preserve">1. </w:t>
      </w:r>
      <w:r w:rsidR="008F6DE6" w:rsidRPr="008F6DE6">
        <w:rPr>
          <w:sz w:val="20"/>
          <w:szCs w:val="20"/>
        </w:rPr>
        <w:t>O relatório de autoavaliação deve ter, no máximo, três páginas, impresso em frente e verso, não podendo ser-lhe anexados quaisquer documentos. Deve ser redigido em letra Times New Roman, tamanho 12, com espaçamento de 1,5.</w:t>
      </w:r>
    </w:p>
    <w:p w14:paraId="74EFE103" w14:textId="77777777" w:rsidR="00EE1F4B" w:rsidRPr="00AC0C0F" w:rsidRDefault="00EE1F4B">
      <w:pPr>
        <w:rPr>
          <w:sz w:val="12"/>
          <w:szCs w:val="12"/>
        </w:rPr>
      </w:pPr>
    </w:p>
    <w:sectPr w:rsidR="00EE1F4B" w:rsidRPr="00AC0C0F" w:rsidSect="006A4FE8">
      <w:headerReference w:type="default" r:id="rId8"/>
      <w:footerReference w:type="default" r:id="rId9"/>
      <w:footerReference w:type="first" r:id="rId10"/>
      <w:pgSz w:w="11906" w:h="16838" w:code="9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CC963" w14:textId="77777777" w:rsidR="001B7AE5" w:rsidRDefault="001B7AE5" w:rsidP="000A1645">
      <w:pPr>
        <w:spacing w:after="0" w:line="240" w:lineRule="auto"/>
      </w:pPr>
      <w:r>
        <w:separator/>
      </w:r>
    </w:p>
  </w:endnote>
  <w:endnote w:type="continuationSeparator" w:id="0">
    <w:p w14:paraId="1D749F83" w14:textId="77777777" w:rsidR="001B7AE5" w:rsidRDefault="001B7AE5" w:rsidP="000A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ndara" w:hAnsi="Candara"/>
        <w:sz w:val="16"/>
        <w:szCs w:val="16"/>
      </w:rPr>
      <w:id w:val="-270863923"/>
      <w:docPartObj>
        <w:docPartGallery w:val="Page Numbers (Bottom of Page)"/>
        <w:docPartUnique/>
      </w:docPartObj>
    </w:sdtPr>
    <w:sdtContent>
      <w:sdt>
        <w:sdtPr>
          <w:rPr>
            <w:rFonts w:ascii="Candara" w:hAnsi="Candara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B7032EF" w14:textId="15B12F7E" w:rsidR="000A1645" w:rsidRPr="000A1645" w:rsidRDefault="000A1645" w:rsidP="000A1645">
            <w:pPr>
              <w:pStyle w:val="Rodap"/>
              <w:jc w:val="right"/>
              <w:rPr>
                <w:rFonts w:ascii="Candara" w:hAnsi="Candara"/>
                <w:sz w:val="16"/>
                <w:szCs w:val="16"/>
              </w:rPr>
            </w:pPr>
            <w:r>
              <w:rPr>
                <w:rFonts w:ascii="Candara" w:hAnsi="Candara"/>
                <w:sz w:val="16"/>
                <w:szCs w:val="16"/>
              </w:rPr>
              <w:t>p</w:t>
            </w:r>
            <w:r w:rsidRPr="000A1645">
              <w:rPr>
                <w:rFonts w:ascii="Candara" w:hAnsi="Candara"/>
                <w:sz w:val="16"/>
                <w:szCs w:val="16"/>
              </w:rPr>
              <w:t xml:space="preserve">ágina </w:t>
            </w:r>
            <w:r w:rsidRPr="000A1645">
              <w:rPr>
                <w:rFonts w:ascii="Candara" w:hAnsi="Candara"/>
                <w:b/>
                <w:bCs/>
                <w:sz w:val="16"/>
                <w:szCs w:val="16"/>
              </w:rPr>
              <w:fldChar w:fldCharType="begin"/>
            </w:r>
            <w:r w:rsidRPr="000A1645">
              <w:rPr>
                <w:rFonts w:ascii="Candara" w:hAnsi="Candara"/>
                <w:b/>
                <w:bCs/>
                <w:sz w:val="16"/>
                <w:szCs w:val="16"/>
              </w:rPr>
              <w:instrText>PAGE</w:instrText>
            </w:r>
            <w:r w:rsidRPr="000A1645">
              <w:rPr>
                <w:rFonts w:ascii="Candara" w:hAnsi="Candara"/>
                <w:b/>
                <w:bCs/>
                <w:sz w:val="16"/>
                <w:szCs w:val="16"/>
              </w:rPr>
              <w:fldChar w:fldCharType="separate"/>
            </w:r>
            <w:r w:rsidR="007208AA">
              <w:rPr>
                <w:rFonts w:ascii="Candara" w:hAnsi="Candara"/>
                <w:b/>
                <w:bCs/>
                <w:noProof/>
                <w:sz w:val="16"/>
                <w:szCs w:val="16"/>
              </w:rPr>
              <w:t>2</w:t>
            </w:r>
            <w:r w:rsidRPr="000A1645">
              <w:rPr>
                <w:rFonts w:ascii="Candara" w:hAnsi="Candara"/>
                <w:b/>
                <w:bCs/>
                <w:sz w:val="16"/>
                <w:szCs w:val="16"/>
              </w:rPr>
              <w:fldChar w:fldCharType="end"/>
            </w:r>
            <w:r w:rsidRPr="000A1645">
              <w:rPr>
                <w:rFonts w:ascii="Candara" w:hAnsi="Candara"/>
                <w:sz w:val="16"/>
                <w:szCs w:val="16"/>
              </w:rPr>
              <w:t xml:space="preserve"> de </w:t>
            </w:r>
            <w:r w:rsidRPr="000A1645">
              <w:rPr>
                <w:rFonts w:ascii="Candara" w:hAnsi="Candara"/>
                <w:b/>
                <w:bCs/>
                <w:sz w:val="16"/>
                <w:szCs w:val="16"/>
              </w:rPr>
              <w:fldChar w:fldCharType="begin"/>
            </w:r>
            <w:r w:rsidRPr="000A1645">
              <w:rPr>
                <w:rFonts w:ascii="Candara" w:hAnsi="Candara"/>
                <w:b/>
                <w:bCs/>
                <w:sz w:val="16"/>
                <w:szCs w:val="16"/>
              </w:rPr>
              <w:instrText>NUMPAGES</w:instrText>
            </w:r>
            <w:r w:rsidRPr="000A1645">
              <w:rPr>
                <w:rFonts w:ascii="Candara" w:hAnsi="Candara"/>
                <w:b/>
                <w:bCs/>
                <w:sz w:val="16"/>
                <w:szCs w:val="16"/>
              </w:rPr>
              <w:fldChar w:fldCharType="separate"/>
            </w:r>
            <w:r w:rsidR="007208AA">
              <w:rPr>
                <w:rFonts w:ascii="Candara" w:hAnsi="Candara"/>
                <w:b/>
                <w:bCs/>
                <w:noProof/>
                <w:sz w:val="16"/>
                <w:szCs w:val="16"/>
              </w:rPr>
              <w:t>2</w:t>
            </w:r>
            <w:r w:rsidRPr="000A1645">
              <w:rPr>
                <w:rFonts w:ascii="Candara" w:hAnsi="Candara"/>
                <w:b/>
                <w:bCs/>
                <w:sz w:val="16"/>
                <w:szCs w:val="16"/>
              </w:rPr>
              <w:fldChar w:fldCharType="end"/>
            </w:r>
            <w:r w:rsidRPr="000A1645">
              <w:rPr>
                <w:rFonts w:ascii="Candara" w:hAnsi="Candara"/>
                <w:b/>
                <w:bCs/>
                <w:sz w:val="16"/>
                <w:szCs w:val="16"/>
              </w:rPr>
              <w:t xml:space="preserve">                   </w:t>
            </w:r>
            <w:r>
              <w:rPr>
                <w:rFonts w:ascii="Candara" w:hAnsi="Candara"/>
                <w:b/>
                <w:bCs/>
                <w:sz w:val="16"/>
                <w:szCs w:val="16"/>
              </w:rPr>
              <w:t xml:space="preserve">                                   </w:t>
            </w:r>
            <w:r w:rsidRPr="000A1645">
              <w:rPr>
                <w:rFonts w:ascii="Candara" w:hAnsi="Candara"/>
                <w:b/>
                <w:bCs/>
                <w:sz w:val="16"/>
                <w:szCs w:val="16"/>
              </w:rPr>
              <w:t xml:space="preserve">                                 ABELHEIRA </w:t>
            </w:r>
            <w:r w:rsidRPr="000A1645">
              <w:rPr>
                <w:rFonts w:ascii="Candara" w:hAnsi="Candara"/>
                <w:bCs/>
                <w:sz w:val="16"/>
                <w:szCs w:val="16"/>
              </w:rPr>
              <w:t>AGRUPAMENTO DE ESCOLAS [20</w:t>
            </w:r>
            <w:r w:rsidR="00042073">
              <w:rPr>
                <w:rFonts w:ascii="Candara" w:hAnsi="Candara"/>
                <w:bCs/>
                <w:sz w:val="16"/>
                <w:szCs w:val="16"/>
              </w:rPr>
              <w:t>2</w:t>
            </w:r>
            <w:r w:rsidR="002F4E51">
              <w:rPr>
                <w:rFonts w:ascii="Candara" w:hAnsi="Candara"/>
                <w:bCs/>
                <w:sz w:val="16"/>
                <w:szCs w:val="16"/>
              </w:rPr>
              <w:t>5</w:t>
            </w:r>
            <w:r w:rsidR="00042073">
              <w:rPr>
                <w:rFonts w:ascii="Candara" w:hAnsi="Candara"/>
                <w:bCs/>
                <w:sz w:val="16"/>
                <w:szCs w:val="16"/>
              </w:rPr>
              <w:t>.</w:t>
            </w:r>
            <w:r w:rsidRPr="000A1645">
              <w:rPr>
                <w:rFonts w:ascii="Candara" w:hAnsi="Candara"/>
                <w:bCs/>
                <w:sz w:val="16"/>
                <w:szCs w:val="16"/>
              </w:rPr>
              <w:t>20</w:t>
            </w:r>
            <w:r w:rsidR="006F7FE8">
              <w:rPr>
                <w:rFonts w:ascii="Candara" w:hAnsi="Candara"/>
                <w:bCs/>
                <w:sz w:val="16"/>
                <w:szCs w:val="16"/>
              </w:rPr>
              <w:t>2</w:t>
            </w:r>
            <w:r w:rsidR="002F4E51">
              <w:rPr>
                <w:rFonts w:ascii="Candara" w:hAnsi="Candara"/>
                <w:bCs/>
                <w:sz w:val="16"/>
                <w:szCs w:val="16"/>
              </w:rPr>
              <w:t>6</w:t>
            </w:r>
            <w:r w:rsidRPr="000A1645">
              <w:rPr>
                <w:rFonts w:ascii="Candara" w:hAnsi="Candara"/>
                <w:bCs/>
                <w:sz w:val="16"/>
                <w:szCs w:val="16"/>
              </w:rPr>
              <w:t>]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6519" w14:textId="5FA42764" w:rsidR="000F64CA" w:rsidRPr="000F64CA" w:rsidRDefault="000F64CA" w:rsidP="000F64CA">
    <w:pPr>
      <w:pStyle w:val="Rodap"/>
      <w:jc w:val="right"/>
      <w:rPr>
        <w:rFonts w:ascii="Candara" w:hAnsi="Candara"/>
      </w:rPr>
    </w:pPr>
    <w:r w:rsidRPr="000F64CA">
      <w:rPr>
        <w:rFonts w:ascii="Candara" w:hAnsi="Candara"/>
      </w:rPr>
      <w:t xml:space="preserve">AVALIAÇÃO DO DESEMPENHO DOCENTE </w:t>
    </w:r>
    <w:r w:rsidRPr="000F64CA">
      <w:rPr>
        <w:rFonts w:ascii="Candara" w:hAnsi="Candara"/>
        <w:b/>
      </w:rPr>
      <w:t>[20</w:t>
    </w:r>
    <w:r w:rsidR="00042073">
      <w:rPr>
        <w:rFonts w:ascii="Candara" w:hAnsi="Candara"/>
        <w:b/>
      </w:rPr>
      <w:t>2</w:t>
    </w:r>
    <w:r w:rsidR="00436F10">
      <w:rPr>
        <w:rFonts w:ascii="Candara" w:hAnsi="Candara"/>
        <w:b/>
      </w:rPr>
      <w:t>5</w:t>
    </w:r>
    <w:r w:rsidRPr="000F64CA">
      <w:rPr>
        <w:rFonts w:ascii="Candara" w:hAnsi="Candara"/>
        <w:b/>
      </w:rPr>
      <w:t>.20</w:t>
    </w:r>
    <w:r w:rsidR="00CE2252">
      <w:rPr>
        <w:rFonts w:ascii="Candara" w:hAnsi="Candara"/>
        <w:b/>
      </w:rPr>
      <w:t>2</w:t>
    </w:r>
    <w:r w:rsidR="00436F10">
      <w:rPr>
        <w:rFonts w:ascii="Candara" w:hAnsi="Candara"/>
        <w:b/>
      </w:rPr>
      <w:t>6</w:t>
    </w:r>
    <w:r w:rsidRPr="000F64CA">
      <w:rPr>
        <w:rFonts w:ascii="Candara" w:hAnsi="Candara"/>
        <w:b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40DE4" w14:textId="77777777" w:rsidR="001B7AE5" w:rsidRDefault="001B7AE5" w:rsidP="000A1645">
      <w:pPr>
        <w:spacing w:after="0" w:line="240" w:lineRule="auto"/>
      </w:pPr>
      <w:r>
        <w:separator/>
      </w:r>
    </w:p>
  </w:footnote>
  <w:footnote w:type="continuationSeparator" w:id="0">
    <w:p w14:paraId="3D8DB76F" w14:textId="77777777" w:rsidR="001B7AE5" w:rsidRDefault="001B7AE5" w:rsidP="000A1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FA51" w14:textId="77777777" w:rsidR="000A1645" w:rsidRPr="00050506" w:rsidRDefault="00050506" w:rsidP="00050506">
    <w:pPr>
      <w:pStyle w:val="Cabealho"/>
      <w:jc w:val="right"/>
      <w:rPr>
        <w:rFonts w:ascii="Candara" w:hAnsi="Candara"/>
        <w:b/>
        <w:sz w:val="20"/>
        <w:szCs w:val="20"/>
      </w:rPr>
    </w:pPr>
    <w:r>
      <w:rPr>
        <w:noProof/>
        <w:sz w:val="20"/>
        <w:szCs w:val="20"/>
        <w:lang w:eastAsia="pt-PT"/>
      </w:rPr>
      <w:drawing>
        <wp:anchor distT="0" distB="0" distL="114300" distR="114300" simplePos="0" relativeHeight="251658240" behindDoc="1" locked="0" layoutInCell="1" allowOverlap="1" wp14:anchorId="3AD3315B" wp14:editId="53193837">
          <wp:simplePos x="0" y="0"/>
          <wp:positionH relativeFrom="margin">
            <wp:align>left</wp:align>
          </wp:positionH>
          <wp:positionV relativeFrom="paragraph">
            <wp:posOffset>-200533</wp:posOffset>
          </wp:positionV>
          <wp:extent cx="1152000" cy="652492"/>
          <wp:effectExtent l="0" t="0" r="0" b="0"/>
          <wp:wrapTight wrapText="bothSides">
            <wp:wrapPolygon edited="0">
              <wp:start x="0" y="0"/>
              <wp:lineTo x="0" y="20822"/>
              <wp:lineTo x="21076" y="20822"/>
              <wp:lineTo x="21076" y="0"/>
              <wp:lineTo x="0" y="0"/>
            </wp:wrapPolygon>
          </wp:wrapTight>
          <wp:docPr id="105" name="Imagem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652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645" w:rsidRPr="00050506">
      <w:rPr>
        <w:rFonts w:ascii="Candara" w:hAnsi="Candara"/>
        <w:b/>
        <w:sz w:val="20"/>
        <w:szCs w:val="20"/>
      </w:rPr>
      <w:t>avaliação d</w:t>
    </w:r>
    <w:r w:rsidR="000F64CA">
      <w:rPr>
        <w:rFonts w:ascii="Candara" w:hAnsi="Candara"/>
        <w:b/>
        <w:sz w:val="20"/>
        <w:szCs w:val="20"/>
      </w:rPr>
      <w:t>o</w:t>
    </w:r>
    <w:r w:rsidR="000A1645" w:rsidRPr="00050506">
      <w:rPr>
        <w:rFonts w:ascii="Candara" w:hAnsi="Candara"/>
        <w:b/>
        <w:sz w:val="20"/>
        <w:szCs w:val="20"/>
      </w:rPr>
      <w:t xml:space="preserve"> desempenho docente</w:t>
    </w:r>
  </w:p>
  <w:p w14:paraId="1511A502" w14:textId="77777777" w:rsidR="000A1645" w:rsidRPr="00050506" w:rsidRDefault="000A1645" w:rsidP="00050506">
    <w:pPr>
      <w:pStyle w:val="Cabealho"/>
      <w:jc w:val="right"/>
      <w:rPr>
        <w:rFonts w:ascii="Candara" w:hAnsi="Candara"/>
        <w:sz w:val="21"/>
        <w:szCs w:val="21"/>
      </w:rPr>
    </w:pPr>
    <w:r w:rsidRPr="00050506">
      <w:rPr>
        <w:rFonts w:ascii="Candara" w:hAnsi="Candara"/>
        <w:sz w:val="21"/>
        <w:szCs w:val="21"/>
      </w:rPr>
      <w:t>RELATÓRIO DE AUTOAVALIAÇÃO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0CC"/>
    <w:rsid w:val="0000679F"/>
    <w:rsid w:val="00022AB3"/>
    <w:rsid w:val="00024B66"/>
    <w:rsid w:val="0004129B"/>
    <w:rsid w:val="00041D4F"/>
    <w:rsid w:val="00042073"/>
    <w:rsid w:val="00050506"/>
    <w:rsid w:val="00072CF3"/>
    <w:rsid w:val="00095570"/>
    <w:rsid w:val="000A1645"/>
    <w:rsid w:val="000B5D57"/>
    <w:rsid w:val="000D37FD"/>
    <w:rsid w:val="000F07B2"/>
    <w:rsid w:val="000F64CA"/>
    <w:rsid w:val="0010012C"/>
    <w:rsid w:val="001050B3"/>
    <w:rsid w:val="00131852"/>
    <w:rsid w:val="00134E63"/>
    <w:rsid w:val="00136CEC"/>
    <w:rsid w:val="001466CA"/>
    <w:rsid w:val="001B314D"/>
    <w:rsid w:val="001B37DF"/>
    <w:rsid w:val="001B5AF0"/>
    <w:rsid w:val="001B7AE5"/>
    <w:rsid w:val="001C7038"/>
    <w:rsid w:val="001D0A19"/>
    <w:rsid w:val="001D1096"/>
    <w:rsid w:val="001D35F0"/>
    <w:rsid w:val="001E00EC"/>
    <w:rsid w:val="001F745F"/>
    <w:rsid w:val="00203696"/>
    <w:rsid w:val="00204DBA"/>
    <w:rsid w:val="00215FD1"/>
    <w:rsid w:val="0021778C"/>
    <w:rsid w:val="002207AC"/>
    <w:rsid w:val="002522CB"/>
    <w:rsid w:val="002645D6"/>
    <w:rsid w:val="00285A41"/>
    <w:rsid w:val="002A336E"/>
    <w:rsid w:val="002D6FA0"/>
    <w:rsid w:val="002E6800"/>
    <w:rsid w:val="002F4E51"/>
    <w:rsid w:val="003424F5"/>
    <w:rsid w:val="00350832"/>
    <w:rsid w:val="00380174"/>
    <w:rsid w:val="00385932"/>
    <w:rsid w:val="00393526"/>
    <w:rsid w:val="00395970"/>
    <w:rsid w:val="003D288E"/>
    <w:rsid w:val="003D6A0B"/>
    <w:rsid w:val="00400DB8"/>
    <w:rsid w:val="00410254"/>
    <w:rsid w:val="00432098"/>
    <w:rsid w:val="00436F10"/>
    <w:rsid w:val="00440A9B"/>
    <w:rsid w:val="0045334C"/>
    <w:rsid w:val="00497575"/>
    <w:rsid w:val="004E5526"/>
    <w:rsid w:val="00510941"/>
    <w:rsid w:val="00513856"/>
    <w:rsid w:val="005253DF"/>
    <w:rsid w:val="005335E9"/>
    <w:rsid w:val="005500A8"/>
    <w:rsid w:val="0055189B"/>
    <w:rsid w:val="00574449"/>
    <w:rsid w:val="005C3406"/>
    <w:rsid w:val="005E2371"/>
    <w:rsid w:val="005F09CD"/>
    <w:rsid w:val="005F1E6F"/>
    <w:rsid w:val="00614A96"/>
    <w:rsid w:val="00641B0E"/>
    <w:rsid w:val="00647177"/>
    <w:rsid w:val="006925D9"/>
    <w:rsid w:val="006962CD"/>
    <w:rsid w:val="006A4FE8"/>
    <w:rsid w:val="006A585B"/>
    <w:rsid w:val="006D5633"/>
    <w:rsid w:val="006E5063"/>
    <w:rsid w:val="006F1B1B"/>
    <w:rsid w:val="006F7FE8"/>
    <w:rsid w:val="007208AA"/>
    <w:rsid w:val="00733432"/>
    <w:rsid w:val="00737E46"/>
    <w:rsid w:val="007401EC"/>
    <w:rsid w:val="00746410"/>
    <w:rsid w:val="00761CEF"/>
    <w:rsid w:val="00770636"/>
    <w:rsid w:val="007716B9"/>
    <w:rsid w:val="007B6E78"/>
    <w:rsid w:val="007E1181"/>
    <w:rsid w:val="007F2EB0"/>
    <w:rsid w:val="008023A5"/>
    <w:rsid w:val="00804EF1"/>
    <w:rsid w:val="00815FF8"/>
    <w:rsid w:val="0082182D"/>
    <w:rsid w:val="00824988"/>
    <w:rsid w:val="008470CC"/>
    <w:rsid w:val="008C1CC4"/>
    <w:rsid w:val="008D0606"/>
    <w:rsid w:val="008D5E33"/>
    <w:rsid w:val="008E53B1"/>
    <w:rsid w:val="008F60E5"/>
    <w:rsid w:val="008F6DE6"/>
    <w:rsid w:val="00901B3A"/>
    <w:rsid w:val="00902321"/>
    <w:rsid w:val="00904846"/>
    <w:rsid w:val="0093495B"/>
    <w:rsid w:val="009367AF"/>
    <w:rsid w:val="00943294"/>
    <w:rsid w:val="00943E1E"/>
    <w:rsid w:val="0098668C"/>
    <w:rsid w:val="00992218"/>
    <w:rsid w:val="00993838"/>
    <w:rsid w:val="00994A68"/>
    <w:rsid w:val="009A03B7"/>
    <w:rsid w:val="009B7BC0"/>
    <w:rsid w:val="009C2798"/>
    <w:rsid w:val="009C51F6"/>
    <w:rsid w:val="009D13E0"/>
    <w:rsid w:val="009E31EE"/>
    <w:rsid w:val="00A01FCB"/>
    <w:rsid w:val="00A21997"/>
    <w:rsid w:val="00A65198"/>
    <w:rsid w:val="00A852FD"/>
    <w:rsid w:val="00A94EE3"/>
    <w:rsid w:val="00AA6083"/>
    <w:rsid w:val="00AB50F5"/>
    <w:rsid w:val="00AC0C0F"/>
    <w:rsid w:val="00AE1738"/>
    <w:rsid w:val="00AF4896"/>
    <w:rsid w:val="00B13AEE"/>
    <w:rsid w:val="00B247B6"/>
    <w:rsid w:val="00B24B68"/>
    <w:rsid w:val="00B26895"/>
    <w:rsid w:val="00B316BB"/>
    <w:rsid w:val="00B51015"/>
    <w:rsid w:val="00B75204"/>
    <w:rsid w:val="00B833AD"/>
    <w:rsid w:val="00B83667"/>
    <w:rsid w:val="00BA1638"/>
    <w:rsid w:val="00BB16D5"/>
    <w:rsid w:val="00BB6977"/>
    <w:rsid w:val="00BE046F"/>
    <w:rsid w:val="00BE0E61"/>
    <w:rsid w:val="00BE47DB"/>
    <w:rsid w:val="00C00FEF"/>
    <w:rsid w:val="00C27F02"/>
    <w:rsid w:val="00C30B4E"/>
    <w:rsid w:val="00C30D3A"/>
    <w:rsid w:val="00C52796"/>
    <w:rsid w:val="00C530E6"/>
    <w:rsid w:val="00C6242E"/>
    <w:rsid w:val="00C634F9"/>
    <w:rsid w:val="00C754CA"/>
    <w:rsid w:val="00C96D53"/>
    <w:rsid w:val="00CA04E0"/>
    <w:rsid w:val="00CE17A7"/>
    <w:rsid w:val="00CE2252"/>
    <w:rsid w:val="00CF7FDD"/>
    <w:rsid w:val="00D13AE1"/>
    <w:rsid w:val="00D2194A"/>
    <w:rsid w:val="00D260DE"/>
    <w:rsid w:val="00D31EFC"/>
    <w:rsid w:val="00D45085"/>
    <w:rsid w:val="00D5072A"/>
    <w:rsid w:val="00D57D8D"/>
    <w:rsid w:val="00DA4FFB"/>
    <w:rsid w:val="00DB27C1"/>
    <w:rsid w:val="00DB7BD8"/>
    <w:rsid w:val="00DC2334"/>
    <w:rsid w:val="00E0382C"/>
    <w:rsid w:val="00E10304"/>
    <w:rsid w:val="00E27E03"/>
    <w:rsid w:val="00E422F5"/>
    <w:rsid w:val="00E45215"/>
    <w:rsid w:val="00E46721"/>
    <w:rsid w:val="00E61079"/>
    <w:rsid w:val="00E768ED"/>
    <w:rsid w:val="00E77B45"/>
    <w:rsid w:val="00EB4251"/>
    <w:rsid w:val="00ED671E"/>
    <w:rsid w:val="00EE1F4B"/>
    <w:rsid w:val="00F03B46"/>
    <w:rsid w:val="00F25801"/>
    <w:rsid w:val="00F3151B"/>
    <w:rsid w:val="00F46E71"/>
    <w:rsid w:val="00F603BD"/>
    <w:rsid w:val="00F85501"/>
    <w:rsid w:val="00F9424E"/>
    <w:rsid w:val="00FE063D"/>
    <w:rsid w:val="00FE528F"/>
    <w:rsid w:val="00FE6900"/>
    <w:rsid w:val="00FF3C93"/>
    <w:rsid w:val="00FF5729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EC244"/>
  <w15:chartTrackingRefBased/>
  <w15:docId w15:val="{721DD387-D416-4825-B9A2-653FDF60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A1645"/>
    <w:pPr>
      <w:autoSpaceDE w:val="0"/>
      <w:autoSpaceDN w:val="0"/>
      <w:adjustRightInd w:val="0"/>
      <w:spacing w:after="0" w:line="240" w:lineRule="auto"/>
    </w:pPr>
    <w:rPr>
      <w:rFonts w:ascii="Eras Medium ITC" w:hAnsi="Eras Medium ITC" w:cs="Eras Medium ITC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0A16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A1645"/>
  </w:style>
  <w:style w:type="paragraph" w:styleId="Rodap">
    <w:name w:val="footer"/>
    <w:basedOn w:val="Normal"/>
    <w:link w:val="RodapCarter"/>
    <w:uiPriority w:val="99"/>
    <w:unhideWhenUsed/>
    <w:rsid w:val="000A16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A1645"/>
  </w:style>
  <w:style w:type="paragraph" w:styleId="PargrafodaLista">
    <w:name w:val="List Paragraph"/>
    <w:basedOn w:val="Normal"/>
    <w:uiPriority w:val="34"/>
    <w:qFormat/>
    <w:rsid w:val="00DB7B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1466B-4926-4F2D-90BD-DEF24AA69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ponte</dc:creator>
  <cp:keywords/>
  <dc:description/>
  <cp:lastModifiedBy>Presidente CAP  AGEAbelheira</cp:lastModifiedBy>
  <cp:revision>5</cp:revision>
  <cp:lastPrinted>2021-05-28T18:53:00Z</cp:lastPrinted>
  <dcterms:created xsi:type="dcterms:W3CDTF">2026-02-25T09:29:00Z</dcterms:created>
  <dcterms:modified xsi:type="dcterms:W3CDTF">2026-05-29T10:33:00Z</dcterms:modified>
</cp:coreProperties>
</file>